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 w:cs="黑体"/>
          <w:sz w:val="32"/>
          <w:szCs w:val="32"/>
          <w:lang w:eastAsia="zh-CN"/>
        </w:rPr>
      </w:pPr>
      <w:r>
        <w:rPr>
          <w:rFonts w:hint="eastAsia" w:ascii="黑体" w:eastAsia="黑体" w:cs="黑体"/>
          <w:sz w:val="32"/>
          <w:szCs w:val="32"/>
        </w:rPr>
        <w:t>附件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2</w:t>
      </w:r>
    </w:p>
    <w:p>
      <w:pPr>
        <w:rPr>
          <w:rFonts w:ascii="仿宋_GB2312" w:eastAsia="仿宋_GB2312" w:cs="Times New Roman"/>
          <w:sz w:val="32"/>
          <w:szCs w:val="32"/>
        </w:rPr>
      </w:pPr>
    </w:p>
    <w:p>
      <w:pPr>
        <w:ind w:right="640" w:firstLine="5120" w:firstLineChars="1600"/>
        <w:rPr>
          <w:rFonts w:ascii="楷体_GB2312" w:eastAsia="楷体_GB2312" w:cs="Times New Roman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项目编号：</w:t>
      </w:r>
    </w:p>
    <w:p>
      <w:pPr>
        <w:pStyle w:val="13"/>
        <w:ind w:left="31680" w:firstLine="31680"/>
      </w:pPr>
    </w:p>
    <w:p>
      <w:pPr>
        <w:rPr>
          <w:rFonts w:ascii="仿宋_GB2312" w:eastAsia="仿宋_GB2312" w:cs="Times New Roman"/>
          <w:sz w:val="32"/>
          <w:szCs w:val="32"/>
        </w:rPr>
      </w:pPr>
    </w:p>
    <w:p>
      <w:pPr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永州市社科基金招标项目申请书</w:t>
      </w:r>
    </w:p>
    <w:p>
      <w:pPr>
        <w:rPr>
          <w:rFonts w:ascii="仿宋_GB2312" w:eastAsia="仿宋_GB2312" w:cs="Times New Roman"/>
          <w:sz w:val="32"/>
          <w:szCs w:val="32"/>
        </w:rPr>
      </w:pPr>
    </w:p>
    <w:p>
      <w:pPr>
        <w:tabs>
          <w:tab w:val="left" w:pos="7560"/>
          <w:tab w:val="left" w:pos="7740"/>
        </w:tabs>
        <w:spacing w:line="480" w:lineRule="auto"/>
        <w:rPr>
          <w:rFonts w:ascii="仿宋_GB2312" w:eastAsia="仿宋_GB2312" w:cs="Times New Roman"/>
          <w:sz w:val="36"/>
          <w:szCs w:val="36"/>
        </w:rPr>
      </w:pPr>
      <w:r>
        <w:rPr>
          <w:rFonts w:ascii="仿宋_GB2312" w:eastAsia="仿宋_GB2312" w:cs="仿宋_GB2312"/>
          <w:sz w:val="36"/>
          <w:szCs w:val="36"/>
        </w:rPr>
        <w:t xml:space="preserve">            </w:t>
      </w:r>
      <w:r>
        <w:rPr>
          <w:rFonts w:hint="eastAsia" w:ascii="仿宋_GB2312" w:eastAsia="仿宋_GB2312" w:cs="仿宋_GB2312"/>
          <w:sz w:val="36"/>
          <w:szCs w:val="36"/>
        </w:rPr>
        <w:t>（项目类型：</w:t>
      </w:r>
      <w:r>
        <w:rPr>
          <w:rFonts w:ascii="仿宋_GB2312" w:eastAsia="仿宋_GB2312" w:cs="仿宋_GB2312"/>
          <w:sz w:val="36"/>
          <w:szCs w:val="36"/>
        </w:rPr>
        <w:t xml:space="preserve">        </w:t>
      </w:r>
      <w:r>
        <w:rPr>
          <w:rFonts w:hint="eastAsia" w:ascii="仿宋_GB2312" w:eastAsia="仿宋_GB2312" w:cs="仿宋_GB2312"/>
          <w:sz w:val="36"/>
          <w:szCs w:val="36"/>
        </w:rPr>
        <w:t>）</w:t>
      </w:r>
    </w:p>
    <w:p>
      <w:pPr>
        <w:tabs>
          <w:tab w:val="left" w:pos="7560"/>
          <w:tab w:val="left" w:pos="7740"/>
        </w:tabs>
        <w:spacing w:line="480" w:lineRule="auto"/>
        <w:rPr>
          <w:rFonts w:ascii="仿宋_GB2312" w:eastAsia="仿宋_GB2312" w:cs="Times New Roman"/>
          <w:sz w:val="36"/>
          <w:szCs w:val="36"/>
        </w:rPr>
      </w:pPr>
    </w:p>
    <w:p>
      <w:pPr>
        <w:tabs>
          <w:tab w:val="left" w:pos="7560"/>
          <w:tab w:val="left" w:pos="7740"/>
          <w:tab w:val="left" w:pos="7920"/>
        </w:tabs>
        <w:spacing w:line="540" w:lineRule="auto"/>
        <w:ind w:firstLine="537" w:firstLineChars="168"/>
        <w:rPr>
          <w:rFonts w:asci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eastAsia="仿宋_GB2312" w:cs="仿宋_GB2312"/>
          <w:sz w:val="32"/>
          <w:szCs w:val="32"/>
        </w:rPr>
        <w:t>课题名称：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                         </w:t>
      </w:r>
    </w:p>
    <w:p>
      <w:pPr>
        <w:tabs>
          <w:tab w:val="left" w:pos="7560"/>
          <w:tab w:val="left" w:pos="7740"/>
          <w:tab w:val="left" w:pos="7920"/>
        </w:tabs>
        <w:spacing w:line="540" w:lineRule="auto"/>
        <w:ind w:firstLine="537" w:firstLineChars="168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项目负责人：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                       </w:t>
      </w:r>
    </w:p>
    <w:p>
      <w:pPr>
        <w:tabs>
          <w:tab w:val="left" w:pos="7560"/>
          <w:tab w:val="left" w:pos="7740"/>
          <w:tab w:val="left" w:pos="7920"/>
        </w:tabs>
        <w:spacing w:line="540" w:lineRule="auto"/>
        <w:ind w:firstLine="537" w:firstLineChars="168"/>
        <w:rPr>
          <w:rFonts w:asci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eastAsia="仿宋_GB2312" w:cs="仿宋_GB2312"/>
          <w:sz w:val="32"/>
          <w:szCs w:val="32"/>
        </w:rPr>
        <w:t>申报单位：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                        </w:t>
      </w:r>
    </w:p>
    <w:p>
      <w:pPr>
        <w:tabs>
          <w:tab w:val="left" w:pos="7560"/>
          <w:tab w:val="left" w:pos="7740"/>
          <w:tab w:val="left" w:pos="7920"/>
        </w:tabs>
        <w:spacing w:line="540" w:lineRule="auto"/>
        <w:ind w:firstLine="537" w:firstLineChars="168"/>
        <w:rPr>
          <w:rFonts w:asci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eastAsia="仿宋_GB2312" w:cs="仿宋_GB2312"/>
          <w:sz w:val="32"/>
          <w:szCs w:val="32"/>
        </w:rPr>
        <w:t>填表日期：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                         </w:t>
      </w:r>
    </w:p>
    <w:p>
      <w:pPr>
        <w:tabs>
          <w:tab w:val="left" w:pos="7560"/>
          <w:tab w:val="left" w:pos="7740"/>
        </w:tabs>
        <w:spacing w:line="480" w:lineRule="auto"/>
        <w:jc w:val="center"/>
        <w:rPr>
          <w:rFonts w:ascii="仿宋_GB2312" w:eastAsia="仿宋_GB2312" w:cs="Times New Roman"/>
          <w:sz w:val="36"/>
          <w:szCs w:val="36"/>
        </w:rPr>
      </w:pPr>
    </w:p>
    <w:p>
      <w:pPr>
        <w:tabs>
          <w:tab w:val="left" w:pos="7560"/>
          <w:tab w:val="left" w:pos="7740"/>
        </w:tabs>
        <w:spacing w:line="480" w:lineRule="auto"/>
        <w:jc w:val="both"/>
        <w:rPr>
          <w:rFonts w:ascii="仿宋_GB2312" w:eastAsia="仿宋_GB2312" w:cs="Times New Roman"/>
          <w:sz w:val="36"/>
          <w:szCs w:val="36"/>
        </w:rPr>
      </w:pPr>
    </w:p>
    <w:p>
      <w:pPr>
        <w:tabs>
          <w:tab w:val="left" w:pos="7560"/>
          <w:tab w:val="left" w:pos="7740"/>
        </w:tabs>
        <w:spacing w:line="480" w:lineRule="auto"/>
        <w:jc w:val="both"/>
        <w:rPr>
          <w:rFonts w:ascii="仿宋_GB2312" w:eastAsia="仿宋_GB2312" w:cs="Times New Roman"/>
          <w:sz w:val="36"/>
          <w:szCs w:val="36"/>
        </w:rPr>
      </w:pPr>
    </w:p>
    <w:p>
      <w:pPr>
        <w:tabs>
          <w:tab w:val="left" w:pos="7560"/>
          <w:tab w:val="left" w:pos="7740"/>
        </w:tabs>
        <w:jc w:val="center"/>
        <w:rPr>
          <w:rFonts w:ascii="仿宋_GB2312" w:eastAsia="仿宋_GB2312" w:cs="Times New Roman"/>
          <w:sz w:val="36"/>
          <w:szCs w:val="36"/>
        </w:rPr>
      </w:pPr>
      <w:r>
        <w:rPr>
          <w:rFonts w:hint="eastAsia" w:ascii="仿宋_GB2312" w:eastAsia="仿宋_GB2312" w:cs="仿宋_GB2312"/>
          <w:sz w:val="36"/>
          <w:szCs w:val="36"/>
        </w:rPr>
        <w:t>永州市社会科学界联合会</w:t>
      </w:r>
    </w:p>
    <w:p>
      <w:pPr>
        <w:tabs>
          <w:tab w:val="left" w:pos="7560"/>
          <w:tab w:val="left" w:pos="7740"/>
        </w:tabs>
        <w:spacing w:before="156" w:line="480" w:lineRule="auto"/>
        <w:jc w:val="center"/>
        <w:rPr>
          <w:rFonts w:ascii="仿宋_GB2312" w:eastAsia="仿宋_GB2312" w:cs="Times New Roman"/>
          <w:sz w:val="36"/>
          <w:szCs w:val="36"/>
        </w:rPr>
      </w:pPr>
      <w:r>
        <w:rPr>
          <w:rFonts w:ascii="仿宋_GB2312" w:eastAsia="仿宋_GB2312" w:cs="仿宋_GB2312"/>
          <w:sz w:val="36"/>
          <w:szCs w:val="36"/>
        </w:rPr>
        <w:t>2021</w:t>
      </w:r>
      <w:r>
        <w:rPr>
          <w:rFonts w:hint="eastAsia" w:ascii="仿宋_GB2312" w:eastAsia="仿宋_GB2312" w:cs="仿宋_GB2312"/>
          <w:sz w:val="36"/>
          <w:szCs w:val="36"/>
        </w:rPr>
        <w:t>年</w:t>
      </w:r>
      <w:r>
        <w:rPr>
          <w:rFonts w:ascii="仿宋_GB2312" w:eastAsia="仿宋_GB2312" w:cs="仿宋_GB2312"/>
          <w:sz w:val="36"/>
          <w:szCs w:val="36"/>
        </w:rPr>
        <w:t xml:space="preserve">  </w:t>
      </w:r>
      <w:r>
        <w:rPr>
          <w:rFonts w:hint="eastAsia" w:ascii="仿宋_GB2312" w:eastAsia="仿宋_GB2312" w:cs="仿宋_GB2312"/>
          <w:sz w:val="36"/>
          <w:szCs w:val="36"/>
        </w:rPr>
        <w:t>月</w:t>
      </w:r>
    </w:p>
    <w:p>
      <w:pPr>
        <w:pStyle w:val="13"/>
        <w:ind w:left="31680" w:firstLine="31680"/>
      </w:pPr>
    </w:p>
    <w:p>
      <w:pPr>
        <w:rPr>
          <w:rFonts w:cs="Times New Roman"/>
        </w:rPr>
      </w:pPr>
    </w:p>
    <w:p>
      <w:pPr>
        <w:pStyle w:val="9"/>
        <w:rPr>
          <w:rFonts w:cs="Times New Roman"/>
        </w:rPr>
      </w:pPr>
    </w:p>
    <w:p>
      <w:pPr>
        <w:tabs>
          <w:tab w:val="left" w:pos="7560"/>
          <w:tab w:val="left" w:pos="7740"/>
        </w:tabs>
        <w:spacing w:line="480" w:lineRule="exact"/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声明：本单位已对《永州市社科基金招标项目申请书》中所填全部信息的真实性进行审核，并承诺提供开展课题研究所需的必要条件，确保课题研究工作顺利进行。</w:t>
      </w:r>
    </w:p>
    <w:p>
      <w:pPr>
        <w:tabs>
          <w:tab w:val="left" w:pos="7560"/>
          <w:tab w:val="left" w:pos="7740"/>
        </w:tabs>
        <w:spacing w:line="480" w:lineRule="exact"/>
        <w:ind w:firstLine="600" w:firstLineChars="200"/>
        <w:rPr>
          <w:rFonts w:ascii="仿宋_GB2312" w:eastAsia="仿宋_GB2312" w:cs="Times New Roman"/>
          <w:sz w:val="30"/>
          <w:szCs w:val="30"/>
        </w:rPr>
      </w:pPr>
    </w:p>
    <w:p>
      <w:pPr>
        <w:tabs>
          <w:tab w:val="left" w:pos="7560"/>
          <w:tab w:val="left" w:pos="7740"/>
        </w:tabs>
        <w:spacing w:line="480" w:lineRule="exact"/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 xml:space="preserve">                           </w:t>
      </w:r>
      <w:r>
        <w:rPr>
          <w:rFonts w:hint="eastAsia" w:ascii="仿宋_GB2312" w:eastAsia="仿宋_GB2312" w:cs="仿宋_GB2312"/>
          <w:sz w:val="30"/>
          <w:szCs w:val="30"/>
        </w:rPr>
        <w:t>申报单位（盖章）：</w:t>
      </w:r>
    </w:p>
    <w:p>
      <w:pPr>
        <w:tabs>
          <w:tab w:val="left" w:pos="7560"/>
          <w:tab w:val="left" w:pos="7740"/>
        </w:tabs>
        <w:wordWrap w:val="0"/>
        <w:spacing w:line="480" w:lineRule="exact"/>
        <w:ind w:left="600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asci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eastAsia="仿宋_GB2312" w:cs="仿宋_GB2312"/>
          <w:sz w:val="30"/>
          <w:szCs w:val="30"/>
        </w:rPr>
        <w:t>月</w:t>
      </w:r>
      <w:r>
        <w:rPr>
          <w:rFonts w:asci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eastAsia="仿宋_GB2312" w:cs="仿宋_GB2312"/>
          <w:sz w:val="30"/>
          <w:szCs w:val="30"/>
        </w:rPr>
        <w:t>日</w:t>
      </w:r>
    </w:p>
    <w:p>
      <w:pPr>
        <w:tabs>
          <w:tab w:val="left" w:pos="7560"/>
          <w:tab w:val="left" w:pos="7740"/>
        </w:tabs>
        <w:spacing w:line="240" w:lineRule="atLeast"/>
        <w:ind w:firstLine="645"/>
        <w:rPr>
          <w:rFonts w:ascii="仿宋_GB2312" w:eastAsia="仿宋_GB2312" w:cs="Times New Roman"/>
          <w:sz w:val="18"/>
          <w:szCs w:val="18"/>
        </w:rPr>
      </w:pPr>
    </w:p>
    <w:p>
      <w:pPr>
        <w:tabs>
          <w:tab w:val="left" w:pos="7560"/>
          <w:tab w:val="left" w:pos="7740"/>
        </w:tabs>
        <w:spacing w:line="240" w:lineRule="atLeast"/>
        <w:ind w:firstLine="645"/>
        <w:rPr>
          <w:rFonts w:ascii="仿宋_GB2312" w:eastAsia="仿宋_GB2312" w:cs="Times New Roman"/>
          <w:sz w:val="18"/>
          <w:szCs w:val="18"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55"/>
        <w:gridCol w:w="601"/>
        <w:gridCol w:w="958"/>
        <w:gridCol w:w="437"/>
        <w:gridCol w:w="823"/>
        <w:gridCol w:w="842"/>
        <w:gridCol w:w="27"/>
        <w:gridCol w:w="800"/>
        <w:gridCol w:w="174"/>
        <w:gridCol w:w="527"/>
        <w:gridCol w:w="273"/>
        <w:gridCol w:w="1072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8732" w:type="dxa"/>
            <w:gridSpan w:val="13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课题名称：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5" w:hRule="atLeast"/>
          <w:jc w:val="center"/>
        </w:trPr>
        <w:tc>
          <w:tcPr>
            <w:tcW w:w="65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课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题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组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况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课题负责人</w:t>
            </w: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姓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名</w:t>
            </w:r>
          </w:p>
        </w:tc>
        <w:tc>
          <w:tcPr>
            <w:tcW w:w="2129" w:type="dxa"/>
            <w:gridSpan w:val="4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54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学历学位</w:t>
            </w:r>
          </w:p>
        </w:tc>
        <w:tc>
          <w:tcPr>
            <w:tcW w:w="3630" w:type="dxa"/>
            <w:gridSpan w:val="7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职务职称</w:t>
            </w:r>
          </w:p>
        </w:tc>
        <w:tc>
          <w:tcPr>
            <w:tcW w:w="154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6518" w:type="dxa"/>
            <w:gridSpan w:val="10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通讯地址</w:t>
            </w:r>
          </w:p>
        </w:tc>
        <w:tc>
          <w:tcPr>
            <w:tcW w:w="3630" w:type="dxa"/>
            <w:gridSpan w:val="7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手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机</w:t>
            </w:r>
          </w:p>
        </w:tc>
        <w:tc>
          <w:tcPr>
            <w:tcW w:w="154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3630" w:type="dxa"/>
            <w:gridSpan w:val="7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办公电话</w:t>
            </w:r>
          </w:p>
        </w:tc>
        <w:tc>
          <w:tcPr>
            <w:tcW w:w="154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601" w:type="dxa"/>
            <w:vMerge w:val="restart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课</w:t>
            </w: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题</w:t>
            </w: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组</w:t>
            </w: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成</w:t>
            </w: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员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姓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名</w:t>
            </w:r>
          </w:p>
        </w:tc>
        <w:tc>
          <w:tcPr>
            <w:tcW w:w="82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370" w:type="dxa"/>
            <w:gridSpan w:val="5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学历学位</w:t>
            </w:r>
          </w:p>
        </w:tc>
        <w:tc>
          <w:tcPr>
            <w:tcW w:w="154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职务职称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601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5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601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5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601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5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601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5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联系人姓名</w:t>
            </w:r>
          </w:p>
        </w:tc>
        <w:tc>
          <w:tcPr>
            <w:tcW w:w="2102" w:type="dxa"/>
            <w:gridSpan w:val="3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28" w:type="dxa"/>
            <w:gridSpan w:val="4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2888" w:type="dxa"/>
            <w:gridSpan w:val="3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6518" w:type="dxa"/>
            <w:gridSpan w:val="10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655" w:type="dxa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通讯地址</w:t>
            </w:r>
          </w:p>
        </w:tc>
        <w:tc>
          <w:tcPr>
            <w:tcW w:w="3103" w:type="dxa"/>
            <w:gridSpan w:val="6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电子</w:t>
            </w: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邮箱</w:t>
            </w:r>
          </w:p>
        </w:tc>
        <w:tc>
          <w:tcPr>
            <w:tcW w:w="2615" w:type="dxa"/>
            <w:gridSpan w:val="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97" w:hRule="atLeast"/>
          <w:jc w:val="center"/>
        </w:trPr>
        <w:tc>
          <w:tcPr>
            <w:tcW w:w="655" w:type="dxa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ind w:left="360" w:firstLine="984" w:firstLineChars="350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课题研究总体目标思路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(800</w:t>
            </w: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字</w:t>
            </w: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077" w:type="dxa"/>
            <w:gridSpan w:val="12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1.</w:t>
            </w: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【选题依据】</w:t>
            </w: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党委政府的相关文件以及重要领导人讲话等，研究的成果要有独到的应用价值等。</w:t>
            </w: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2.</w:t>
            </w: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【主要内容】</w:t>
            </w: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本课题的研究对象、总体框架、重点难点、主要目标等。</w:t>
            </w: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3.</w:t>
            </w: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【创新之处】</w:t>
            </w: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在学术思想、学术观点、思路方法等方面的特色和创新。</w:t>
            </w: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36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center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76" w:hRule="atLeast"/>
          <w:jc w:val="center"/>
        </w:trPr>
        <w:tc>
          <w:tcPr>
            <w:tcW w:w="655" w:type="dxa"/>
            <w:textDirection w:val="tbRlV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54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工作进度安排、预期研究成果</w:t>
            </w:r>
          </w:p>
        </w:tc>
        <w:tc>
          <w:tcPr>
            <w:tcW w:w="8077" w:type="dxa"/>
            <w:gridSpan w:val="12"/>
          </w:tcPr>
          <w:p>
            <w:pPr>
              <w:tabs>
                <w:tab w:val="left" w:pos="7560"/>
                <w:tab w:val="left" w:pos="7740"/>
              </w:tabs>
              <w:spacing w:line="480" w:lineRule="auto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4.</w:t>
            </w: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【工作进度安排】</w:t>
            </w: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5.</w:t>
            </w: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【预期研究成果】</w:t>
            </w: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成果形式、使用去向及预期社会效益等。</w:t>
            </w: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ind w:firstLine="560" w:firstLineChars="200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ind w:firstLine="560" w:firstLineChars="200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ind w:firstLine="560" w:firstLineChars="200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ind w:firstLine="560" w:firstLineChars="200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ind w:firstLine="560" w:firstLineChars="200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461" w:hRule="atLeast"/>
          <w:jc w:val="center"/>
        </w:trPr>
        <w:tc>
          <w:tcPr>
            <w:tcW w:w="655" w:type="dxa"/>
            <w:textDirection w:val="tbRlV"/>
            <w:vAlign w:val="center"/>
          </w:tcPr>
          <w:p>
            <w:pPr>
              <w:tabs>
                <w:tab w:val="left" w:pos="7560"/>
                <w:tab w:val="left" w:pos="7740"/>
              </w:tabs>
              <w:spacing w:line="540" w:lineRule="exact"/>
              <w:jc w:val="center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8"/>
                <w:szCs w:val="28"/>
              </w:rPr>
              <w:t>立项评审意见</w:t>
            </w:r>
          </w:p>
        </w:tc>
        <w:tc>
          <w:tcPr>
            <w:tcW w:w="8077" w:type="dxa"/>
            <w:gridSpan w:val="12"/>
          </w:tcPr>
          <w:p>
            <w:pPr>
              <w:tabs>
                <w:tab w:val="left" w:pos="7560"/>
                <w:tab w:val="left" w:pos="7740"/>
              </w:tabs>
              <w:spacing w:before="156" w:line="480" w:lineRule="auto"/>
              <w:ind w:firstLine="280" w:firstLineChars="100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此项内容由招标单位填写</w:t>
            </w: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                        </w:t>
            </w: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rPr>
                <w:rFonts w:ascii="仿宋_GB2312" w:eastAsia="仿宋_GB2312" w:cs="仿宋_GB2312"/>
                <w:sz w:val="28"/>
                <w:szCs w:val="28"/>
              </w:rPr>
            </w:pP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ind w:firstLine="4544" w:firstLineChars="1623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签字：</w:t>
            </w:r>
          </w:p>
          <w:p>
            <w:pPr>
              <w:tabs>
                <w:tab w:val="left" w:pos="7560"/>
                <w:tab w:val="left" w:pos="7740"/>
              </w:tabs>
              <w:spacing w:line="480" w:lineRule="auto"/>
              <w:ind w:right="662" w:rightChars="276"/>
              <w:jc w:val="right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日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                                 </w:t>
            </w:r>
          </w:p>
        </w:tc>
      </w:tr>
    </w:tbl>
    <w:p>
      <w:pPr>
        <w:pStyle w:val="10"/>
        <w:spacing w:line="360" w:lineRule="auto"/>
        <w:jc w:val="both"/>
        <w:rPr>
          <w:rFonts w:ascii="仿宋_GB2312" w:eastAsia="仿宋_GB2312" w:cs="Times New Roman"/>
          <w:sz w:val="32"/>
          <w:szCs w:val="32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BB0"/>
    <w:rsid w:val="00677186"/>
    <w:rsid w:val="006E0BB0"/>
    <w:rsid w:val="007370FD"/>
    <w:rsid w:val="00AB35EB"/>
    <w:rsid w:val="00D72450"/>
    <w:rsid w:val="01E80CBE"/>
    <w:rsid w:val="14062B66"/>
    <w:rsid w:val="49FE3ECF"/>
    <w:rsid w:val="72FC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name="toc 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Times New Roman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99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4">
    <w:name w:val="heading 3"/>
    <w:basedOn w:val="1"/>
    <w:next w:val="1"/>
    <w:link w:val="21"/>
    <w:qFormat/>
    <w:uiPriority w:val="9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semiHidden/>
    <w:qFormat/>
    <w:uiPriority w:val="99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2"/>
    <w:qFormat/>
    <w:uiPriority w:val="99"/>
    <w:pPr>
      <w:spacing w:after="120"/>
    </w:pPr>
  </w:style>
  <w:style w:type="paragraph" w:styleId="6">
    <w:name w:val="Body Text Indent"/>
    <w:basedOn w:val="1"/>
    <w:link w:val="24"/>
    <w:qFormat/>
    <w:uiPriority w:val="99"/>
    <w:pPr>
      <w:spacing w:after="120"/>
      <w:ind w:left="420" w:leftChars="200"/>
    </w:pPr>
  </w:style>
  <w:style w:type="paragraph" w:styleId="7">
    <w:name w:val="footer"/>
    <w:basedOn w:val="1"/>
    <w:link w:val="27"/>
    <w:qFormat/>
    <w:uiPriority w:val="99"/>
    <w:pPr>
      <w:tabs>
        <w:tab w:val="center" w:pos="4153"/>
        <w:tab w:val="right" w:pos="8307"/>
      </w:tabs>
      <w:snapToGrid w:val="0"/>
    </w:pPr>
    <w:rPr>
      <w:sz w:val="18"/>
      <w:szCs w:val="18"/>
    </w:rPr>
  </w:style>
  <w:style w:type="paragraph" w:styleId="8">
    <w:name w:val="header"/>
    <w:basedOn w:val="1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7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semiHidden/>
    <w:qFormat/>
    <w:uiPriority w:val="99"/>
  </w:style>
  <w:style w:type="paragraph" w:styleId="10">
    <w:name w:val="Normal (Web)"/>
    <w:basedOn w:val="1"/>
    <w:uiPriority w:val="99"/>
    <w:pPr>
      <w:spacing w:before="100" w:beforeAutospacing="1" w:after="100" w:afterAutospacing="1"/>
    </w:pPr>
  </w:style>
  <w:style w:type="paragraph" w:styleId="11">
    <w:name w:val="Body Text First Indent"/>
    <w:basedOn w:val="5"/>
    <w:next w:val="12"/>
    <w:link w:val="23"/>
    <w:qFormat/>
    <w:uiPriority w:val="99"/>
    <w:pPr>
      <w:ind w:firstLine="664"/>
      <w:jc w:val="both"/>
    </w:pPr>
    <w:rPr>
      <w:rFonts w:ascii="Times New Roman" w:cs="Times New Roman"/>
      <w:sz w:val="21"/>
      <w:szCs w:val="21"/>
    </w:rPr>
  </w:style>
  <w:style w:type="paragraph" w:customStyle="1" w:styleId="12">
    <w:name w:val="Normal1"/>
    <w:next w:val="9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13">
    <w:name w:val="Body Text First Indent 2"/>
    <w:basedOn w:val="6"/>
    <w:next w:val="9"/>
    <w:link w:val="25"/>
    <w:qFormat/>
    <w:uiPriority w:val="99"/>
    <w:pPr>
      <w:spacing w:after="0"/>
      <w:ind w:left="200" w:firstLine="200" w:firstLineChars="200"/>
      <w:jc w:val="both"/>
    </w:pPr>
    <w:rPr>
      <w:rFonts w:ascii="Times New Roman" w:cs="Times New Roman"/>
      <w:sz w:val="21"/>
      <w:szCs w:val="21"/>
    </w:rPr>
  </w:style>
  <w:style w:type="character" w:styleId="16">
    <w:name w:val="Strong"/>
    <w:basedOn w:val="15"/>
    <w:qFormat/>
    <w:uiPriority w:val="99"/>
    <w:rPr>
      <w:b/>
      <w:bCs/>
    </w:rPr>
  </w:style>
  <w:style w:type="character" w:styleId="17">
    <w:name w:val="FollowedHyperlink"/>
    <w:basedOn w:val="15"/>
    <w:qFormat/>
    <w:uiPriority w:val="99"/>
    <w:rPr>
      <w:color w:val="800080"/>
      <w:u w:val="single"/>
    </w:rPr>
  </w:style>
  <w:style w:type="character" w:styleId="18">
    <w:name w:val="Hyperlink"/>
    <w:basedOn w:val="15"/>
    <w:uiPriority w:val="99"/>
    <w:rPr>
      <w:color w:val="0000FF"/>
      <w:u w:val="single"/>
    </w:rPr>
  </w:style>
  <w:style w:type="character" w:customStyle="1" w:styleId="19">
    <w:name w:val="Heading 1 Char"/>
    <w:basedOn w:val="15"/>
    <w:link w:val="2"/>
    <w:qFormat/>
    <w:uiPriority w:val="9"/>
    <w:rPr>
      <w:rFonts w:ascii="宋体" w:cs="宋体"/>
      <w:b/>
      <w:bCs/>
      <w:kern w:val="44"/>
      <w:sz w:val="44"/>
      <w:szCs w:val="44"/>
    </w:rPr>
  </w:style>
  <w:style w:type="character" w:customStyle="1" w:styleId="20">
    <w:name w:val="Heading 2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Heading 3 Char"/>
    <w:basedOn w:val="15"/>
    <w:link w:val="4"/>
    <w:semiHidden/>
    <w:uiPriority w:val="9"/>
    <w:rPr>
      <w:rFonts w:ascii="宋体" w:cs="宋体"/>
      <w:b/>
      <w:bCs/>
      <w:sz w:val="32"/>
      <w:szCs w:val="32"/>
    </w:rPr>
  </w:style>
  <w:style w:type="character" w:customStyle="1" w:styleId="22">
    <w:name w:val="Body Text Char"/>
    <w:basedOn w:val="15"/>
    <w:link w:val="5"/>
    <w:semiHidden/>
    <w:qFormat/>
    <w:uiPriority w:val="99"/>
    <w:rPr>
      <w:rFonts w:ascii="宋体" w:cs="宋体"/>
      <w:sz w:val="24"/>
      <w:szCs w:val="24"/>
    </w:rPr>
  </w:style>
  <w:style w:type="character" w:customStyle="1" w:styleId="23">
    <w:name w:val="Body Text First Indent Char"/>
    <w:basedOn w:val="22"/>
    <w:link w:val="11"/>
    <w:semiHidden/>
    <w:qFormat/>
    <w:uiPriority w:val="99"/>
  </w:style>
  <w:style w:type="character" w:customStyle="1" w:styleId="24">
    <w:name w:val="Body Text Indent Char"/>
    <w:basedOn w:val="15"/>
    <w:link w:val="6"/>
    <w:semiHidden/>
    <w:qFormat/>
    <w:uiPriority w:val="99"/>
    <w:rPr>
      <w:rFonts w:ascii="宋体" w:cs="宋体"/>
      <w:sz w:val="24"/>
      <w:szCs w:val="24"/>
    </w:rPr>
  </w:style>
  <w:style w:type="character" w:customStyle="1" w:styleId="25">
    <w:name w:val="Body Text First Indent 2 Char"/>
    <w:basedOn w:val="24"/>
    <w:link w:val="13"/>
    <w:semiHidden/>
    <w:qFormat/>
    <w:uiPriority w:val="99"/>
  </w:style>
  <w:style w:type="character" w:customStyle="1" w:styleId="26">
    <w:name w:val="Header Char"/>
    <w:basedOn w:val="15"/>
    <w:link w:val="8"/>
    <w:semiHidden/>
    <w:uiPriority w:val="99"/>
    <w:rPr>
      <w:rFonts w:ascii="宋体" w:cs="宋体"/>
      <w:sz w:val="18"/>
      <w:szCs w:val="18"/>
    </w:rPr>
  </w:style>
  <w:style w:type="character" w:customStyle="1" w:styleId="27">
    <w:name w:val="Footer Char"/>
    <w:basedOn w:val="15"/>
    <w:link w:val="7"/>
    <w:semiHidden/>
    <w:qFormat/>
    <w:uiPriority w:val="99"/>
    <w:rPr>
      <w:rFonts w:asci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14</Pages>
  <Words>695</Words>
  <Characters>3968</Characters>
  <Lines>0</Lines>
  <Paragraphs>0</Paragraphs>
  <TotalTime>3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2021-12-16T01:38:00Z</dcterms:created>
  <dc:creator>Microsoft</dc:creator>
  <cp:lastModifiedBy>清欣</cp:lastModifiedBy>
  <cp:lastPrinted>2021-12-15T08:31:00Z</cp:lastPrinted>
  <dcterms:modified xsi:type="dcterms:W3CDTF">2021-12-16T02:05:22Z</dcterms:modified>
  <dc:title>永州市社会科学界联合会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0765AE4E696C43BEA5327E44EB440308</vt:lpwstr>
  </property>
</Properties>
</file>