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widowControl/>
        <w:snapToGrid w:val="0"/>
        <w:spacing w:line="600" w:lineRule="exact"/>
        <w:jc w:val="center"/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t>第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七</w:t>
      </w:r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t>届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湖南科技学院</w:t>
      </w:r>
      <w:r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  <w:t>大学生创新创业大赛优秀组织奖评选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lang w:eastAsia="zh-CN"/>
        </w:rPr>
        <w:t>细</w:t>
      </w:r>
      <w:r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  <w:t>则</w:t>
      </w:r>
    </w:p>
    <w:p>
      <w:pPr>
        <w:widowControl/>
        <w:snapToGrid w:val="0"/>
        <w:spacing w:line="600" w:lineRule="exact"/>
        <w:jc w:val="center"/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2"/>
        <w:gridCol w:w="660"/>
        <w:gridCol w:w="10830"/>
        <w:gridCol w:w="1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1612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计分项目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分值</w:t>
            </w:r>
          </w:p>
        </w:tc>
        <w:tc>
          <w:tcPr>
            <w:tcW w:w="1083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计分办法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组织机构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10830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1.成立由学院主要领导牵头负责的院赛组织工作委员会计5分；2.安排专人负责大赛组织实施推荐工作计3分；3.按时提交相关材料数据计2分。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院级初赛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</w:p>
        </w:tc>
        <w:tc>
          <w:tcPr>
            <w:tcW w:w="10830" w:type="dxa"/>
            <w:vAlign w:val="center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举办院级初赛（初赛方案、相关照片等材料报送至大赛秘书处）计15分。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参赛项目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</w:t>
            </w:r>
          </w:p>
        </w:tc>
        <w:tc>
          <w:tcPr>
            <w:tcW w:w="10830" w:type="dxa"/>
            <w:vAlign w:val="center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按照各学院参赛项目数（以指定时间节点“互联网+”大赛网报系统数据为准）从高到低依次排名，排名1至4计30分，排名5至8计20分，排名9至14计10分。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612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项目获奖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40</w:t>
            </w:r>
          </w:p>
        </w:tc>
        <w:tc>
          <w:tcPr>
            <w:tcW w:w="10830" w:type="dxa"/>
            <w:vAlign w:val="center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一等奖10分/项；二等奖8分/项；三等奖6分/项。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61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其他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0830" w:type="dxa"/>
            <w:vAlign w:val="center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积极选派教师、学生项目团队参加</w:t>
            </w:r>
            <w:bookmarkStart w:id="0" w:name="_GoBack"/>
            <w:bookmarkEnd w:id="0"/>
            <w:r>
              <w:rPr>
                <w:rFonts w:hint="eastAsia"/>
                <w:vertAlign w:val="baseline"/>
                <w:lang w:val="en-US" w:eastAsia="zh-CN"/>
              </w:rPr>
              <w:t>大赛相关活动计1分/次。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F15728"/>
    <w:rsid w:val="095D52A9"/>
    <w:rsid w:val="0D3866B8"/>
    <w:rsid w:val="10A27BF2"/>
    <w:rsid w:val="124F6BEC"/>
    <w:rsid w:val="14007C95"/>
    <w:rsid w:val="2A0533F1"/>
    <w:rsid w:val="392C2545"/>
    <w:rsid w:val="53F15728"/>
    <w:rsid w:val="5F475E4D"/>
    <w:rsid w:val="602276C8"/>
    <w:rsid w:val="704200CE"/>
    <w:rsid w:val="7AF9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2020-05-13T07:16:00Z</dcterms:created>
  <dc:creator>Administrator</dc:creator>
  <lastModifiedBy>DELL</lastModifiedBy>
  <lastPrinted>2020-05-13T07:16:00Z</lastPrinted>
  <dcterms:modified xsi:type="dcterms:W3CDTF">2021-05-12T02:17:40Z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235D8B6CC2494493B05ED72CB37BEA64</vt:lpwstr>
  </property>
</Properties>
</file>